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297" w:rsidRDefault="00B43297" w:rsidP="00E91832">
      <w:pPr>
        <w:jc w:val="center"/>
        <w:rPr>
          <w:rFonts w:ascii="Arial" w:hAnsi="Arial" w:cs="Arial"/>
          <w:b/>
          <w:bCs/>
          <w:sz w:val="24"/>
          <w:szCs w:val="24"/>
        </w:rPr>
      </w:pPr>
    </w:p>
    <w:p w:rsidR="00B43297" w:rsidRDefault="00B43297" w:rsidP="008263D6">
      <w:pPr>
        <w:spacing w:after="0"/>
        <w:jc w:val="center"/>
        <w:rPr>
          <w:rFonts w:ascii="Arial" w:hAnsi="Arial" w:cs="Arial"/>
          <w:b/>
          <w:bCs/>
          <w:color w:val="212B32"/>
          <w:sz w:val="24"/>
          <w:szCs w:val="24"/>
          <w:shd w:val="clear" w:color="auto" w:fill="FFFFFF"/>
        </w:rPr>
      </w:pPr>
      <w:r>
        <w:rPr>
          <w:rFonts w:ascii="Arial" w:hAnsi="Arial" w:cs="Arial"/>
          <w:b/>
          <w:bCs/>
          <w:sz w:val="24"/>
          <w:szCs w:val="24"/>
        </w:rPr>
        <w:t xml:space="preserve">CityCare </w:t>
      </w:r>
      <w:r w:rsidR="00435AC7" w:rsidRPr="00435AC7">
        <w:rPr>
          <w:rFonts w:ascii="Arial" w:hAnsi="Arial" w:cs="Arial"/>
          <w:b/>
          <w:bCs/>
          <w:color w:val="212B32"/>
          <w:sz w:val="24"/>
          <w:szCs w:val="24"/>
        </w:rPr>
        <w:br/>
      </w:r>
      <w:r>
        <w:rPr>
          <w:rFonts w:ascii="Arial" w:hAnsi="Arial" w:cs="Arial"/>
          <w:b/>
          <w:bCs/>
          <w:color w:val="212B32"/>
          <w:sz w:val="24"/>
          <w:szCs w:val="24"/>
          <w:shd w:val="clear" w:color="auto" w:fill="FFFFFF"/>
        </w:rPr>
        <w:t xml:space="preserve">Flexible location across Nottingham City </w:t>
      </w:r>
    </w:p>
    <w:p w:rsidR="008263D6" w:rsidRDefault="00B43297" w:rsidP="008263D6">
      <w:pPr>
        <w:spacing w:after="0"/>
        <w:jc w:val="center"/>
        <w:rPr>
          <w:rFonts w:ascii="Arial" w:hAnsi="Arial" w:cs="Arial"/>
          <w:b/>
          <w:bCs/>
          <w:sz w:val="24"/>
          <w:szCs w:val="24"/>
        </w:rPr>
      </w:pPr>
      <w:r w:rsidRPr="00B43297">
        <w:rPr>
          <w:rFonts w:ascii="Arial" w:hAnsi="Arial" w:cs="Arial"/>
          <w:b/>
          <w:bCs/>
          <w:sz w:val="24"/>
          <w:szCs w:val="24"/>
        </w:rPr>
        <w:t>Assigned to a specific department/area as agreed</w:t>
      </w:r>
    </w:p>
    <w:p w:rsidR="00435AC7" w:rsidRPr="00B43297" w:rsidRDefault="008263D6" w:rsidP="008263D6">
      <w:pPr>
        <w:spacing w:after="0"/>
        <w:jc w:val="center"/>
        <w:rPr>
          <w:rFonts w:ascii="Arial" w:hAnsi="Arial" w:cs="Arial"/>
          <w:b/>
          <w:bCs/>
          <w:sz w:val="24"/>
          <w:szCs w:val="24"/>
        </w:rPr>
      </w:pPr>
      <w:r>
        <w:rPr>
          <w:rFonts w:ascii="Arial" w:hAnsi="Arial" w:cs="Arial"/>
          <w:b/>
          <w:bCs/>
          <w:sz w:val="24"/>
          <w:szCs w:val="24"/>
        </w:rPr>
        <w:t xml:space="preserve"> (Human Resources, Learning and Education and Corporate Services)</w:t>
      </w:r>
      <w:r w:rsidR="00435AC7" w:rsidRPr="00B43297">
        <w:rPr>
          <w:rFonts w:ascii="Arial" w:hAnsi="Arial" w:cs="Arial"/>
          <w:b/>
          <w:bCs/>
          <w:color w:val="212B32"/>
          <w:sz w:val="24"/>
          <w:szCs w:val="24"/>
        </w:rPr>
        <w:br/>
      </w:r>
    </w:p>
    <w:p w:rsidR="00B43297" w:rsidRDefault="00B43297" w:rsidP="003252BF">
      <w:pPr>
        <w:rPr>
          <w:rFonts w:ascii="Arial" w:hAnsi="Arial" w:cs="Arial"/>
          <w:b/>
          <w:bCs/>
          <w:sz w:val="24"/>
          <w:szCs w:val="24"/>
        </w:rPr>
      </w:pPr>
      <w:r>
        <w:rPr>
          <w:rFonts w:ascii="Arial" w:hAnsi="Arial" w:cs="Arial"/>
          <w:b/>
          <w:bCs/>
          <w:sz w:val="24"/>
          <w:szCs w:val="24"/>
        </w:rPr>
        <w:t xml:space="preserve">Administration Support Volunteer </w:t>
      </w:r>
    </w:p>
    <w:p w:rsidR="003252BF" w:rsidRPr="00B43297" w:rsidRDefault="003252BF" w:rsidP="003252BF">
      <w:pPr>
        <w:rPr>
          <w:rFonts w:ascii="Arial" w:hAnsi="Arial" w:cs="Arial"/>
          <w:b/>
          <w:bCs/>
          <w:sz w:val="24"/>
          <w:szCs w:val="24"/>
        </w:rPr>
      </w:pPr>
      <w:r w:rsidRPr="003252BF">
        <w:rPr>
          <w:rFonts w:ascii="Arial" w:hAnsi="Arial" w:cs="Arial"/>
          <w:b/>
          <w:bCs/>
          <w:sz w:val="24"/>
          <w:szCs w:val="24"/>
        </w:rPr>
        <w:t>Role Description:</w:t>
      </w:r>
      <w:r w:rsidRPr="003252BF">
        <w:rPr>
          <w:rFonts w:ascii="Arial" w:hAnsi="Arial" w:cs="Arial"/>
          <w:sz w:val="24"/>
          <w:szCs w:val="24"/>
        </w:rPr>
        <w:t xml:space="preserve"> </w:t>
      </w:r>
      <w:r w:rsidR="00747861">
        <w:rPr>
          <w:rFonts w:ascii="Arial" w:hAnsi="Arial" w:cs="Arial"/>
          <w:sz w:val="24"/>
          <w:szCs w:val="24"/>
        </w:rPr>
        <w:t xml:space="preserve">Our </w:t>
      </w:r>
      <w:r w:rsidR="00B43297" w:rsidRPr="00B43297">
        <w:rPr>
          <w:rFonts w:ascii="Arial" w:hAnsi="Arial" w:cs="Arial"/>
          <w:sz w:val="24"/>
          <w:szCs w:val="24"/>
        </w:rPr>
        <w:t xml:space="preserve">administration </w:t>
      </w:r>
      <w:r w:rsidR="00747861">
        <w:rPr>
          <w:rFonts w:ascii="Arial" w:hAnsi="Arial" w:cs="Arial"/>
          <w:sz w:val="24"/>
          <w:szCs w:val="24"/>
        </w:rPr>
        <w:t>teams</w:t>
      </w:r>
      <w:r w:rsidR="00B43297" w:rsidRPr="00B43297">
        <w:rPr>
          <w:rFonts w:ascii="Arial" w:hAnsi="Arial" w:cs="Arial"/>
          <w:sz w:val="24"/>
          <w:szCs w:val="24"/>
        </w:rPr>
        <w:t xml:space="preserve"> across the organisation</w:t>
      </w:r>
      <w:r w:rsidR="00747861">
        <w:rPr>
          <w:rFonts w:ascii="Arial" w:hAnsi="Arial" w:cs="Arial"/>
          <w:sz w:val="24"/>
          <w:szCs w:val="24"/>
        </w:rPr>
        <w:t xml:space="preserve"> need volunteers to help us with a variety of roles which will i</w:t>
      </w:r>
      <w:r w:rsidR="00B43297" w:rsidRPr="00B43297">
        <w:rPr>
          <w:rFonts w:ascii="Arial" w:hAnsi="Arial" w:cs="Arial"/>
          <w:sz w:val="24"/>
          <w:szCs w:val="24"/>
        </w:rPr>
        <w:t>mprov</w:t>
      </w:r>
      <w:r w:rsidR="00747861">
        <w:rPr>
          <w:rFonts w:ascii="Arial" w:hAnsi="Arial" w:cs="Arial"/>
          <w:sz w:val="24"/>
          <w:szCs w:val="24"/>
        </w:rPr>
        <w:t>e</w:t>
      </w:r>
      <w:r w:rsidR="00B43297" w:rsidRPr="00B43297">
        <w:rPr>
          <w:rFonts w:ascii="Arial" w:hAnsi="Arial" w:cs="Arial"/>
          <w:sz w:val="24"/>
          <w:szCs w:val="24"/>
        </w:rPr>
        <w:t xml:space="preserve"> patient and staff experience</w:t>
      </w:r>
      <w:r w:rsidR="00747861">
        <w:rPr>
          <w:rFonts w:ascii="Arial" w:hAnsi="Arial" w:cs="Arial"/>
          <w:sz w:val="24"/>
          <w:szCs w:val="24"/>
        </w:rPr>
        <w:t>. The volunteer roles will be</w:t>
      </w:r>
      <w:r w:rsidR="00747861" w:rsidRPr="00B43297">
        <w:rPr>
          <w:rFonts w:ascii="Arial" w:hAnsi="Arial" w:cs="Arial"/>
          <w:sz w:val="24"/>
          <w:szCs w:val="24"/>
        </w:rPr>
        <w:t xml:space="preserve"> providing</w:t>
      </w:r>
      <w:r w:rsidR="00B43297" w:rsidRPr="00B43297">
        <w:rPr>
          <w:rFonts w:ascii="Arial" w:hAnsi="Arial" w:cs="Arial"/>
          <w:sz w:val="24"/>
          <w:szCs w:val="24"/>
        </w:rPr>
        <w:t xml:space="preserve"> administrative support in areas where there is increased demand or where extra support will make an effective contribution to day to day running of services</w:t>
      </w:r>
    </w:p>
    <w:p w:rsidR="00E91832" w:rsidRPr="003252BF" w:rsidRDefault="003252BF">
      <w:pPr>
        <w:rPr>
          <w:rFonts w:ascii="Arial" w:hAnsi="Arial" w:cs="Arial"/>
          <w:sz w:val="24"/>
          <w:szCs w:val="24"/>
        </w:rPr>
      </w:pPr>
      <w:r w:rsidRPr="003252BF">
        <w:rPr>
          <w:rFonts w:ascii="Arial" w:hAnsi="Arial" w:cs="Arial"/>
          <w:b/>
          <w:bCs/>
          <w:sz w:val="24"/>
          <w:szCs w:val="24"/>
        </w:rPr>
        <w:t>Time Commitment</w:t>
      </w:r>
      <w:r w:rsidRPr="003252BF">
        <w:rPr>
          <w:rFonts w:ascii="Arial" w:hAnsi="Arial" w:cs="Arial"/>
          <w:sz w:val="24"/>
          <w:szCs w:val="24"/>
        </w:rPr>
        <w:t xml:space="preserve">: </w:t>
      </w:r>
      <w:r w:rsidR="00B43297">
        <w:rPr>
          <w:rFonts w:ascii="Arial" w:hAnsi="Arial" w:cs="Arial"/>
          <w:sz w:val="24"/>
          <w:szCs w:val="24"/>
        </w:rPr>
        <w:t>1</w:t>
      </w:r>
      <w:r>
        <w:rPr>
          <w:rFonts w:ascii="Arial" w:hAnsi="Arial" w:cs="Arial"/>
          <w:sz w:val="24"/>
          <w:szCs w:val="24"/>
        </w:rPr>
        <w:t xml:space="preserve"> - </w:t>
      </w:r>
      <w:r w:rsidRPr="003252BF">
        <w:rPr>
          <w:rFonts w:ascii="Arial" w:hAnsi="Arial" w:cs="Arial"/>
          <w:sz w:val="24"/>
          <w:szCs w:val="24"/>
        </w:rPr>
        <w:t xml:space="preserve">4 hours, </w:t>
      </w:r>
      <w:r>
        <w:rPr>
          <w:rFonts w:ascii="Arial" w:hAnsi="Arial" w:cs="Arial"/>
          <w:sz w:val="24"/>
          <w:szCs w:val="24"/>
        </w:rPr>
        <w:t xml:space="preserve">any </w:t>
      </w:r>
      <w:r w:rsidRPr="003252BF">
        <w:rPr>
          <w:rFonts w:ascii="Arial" w:hAnsi="Arial" w:cs="Arial"/>
          <w:sz w:val="24"/>
          <w:szCs w:val="24"/>
        </w:rPr>
        <w:t>morning or afternoon</w:t>
      </w:r>
      <w:r w:rsidR="00B43297">
        <w:rPr>
          <w:rFonts w:ascii="Arial" w:hAnsi="Arial" w:cs="Arial"/>
          <w:sz w:val="24"/>
          <w:szCs w:val="24"/>
        </w:rPr>
        <w:t xml:space="preserve">. </w:t>
      </w:r>
      <w:r w:rsidRPr="003252BF">
        <w:rPr>
          <w:rFonts w:ascii="Arial" w:hAnsi="Arial" w:cs="Arial"/>
          <w:sz w:val="24"/>
          <w:szCs w:val="24"/>
        </w:rPr>
        <w:t xml:space="preserve"> </w:t>
      </w:r>
      <w:r>
        <w:rPr>
          <w:rFonts w:ascii="Arial" w:hAnsi="Arial" w:cs="Arial"/>
          <w:sz w:val="24"/>
          <w:szCs w:val="24"/>
        </w:rPr>
        <w:t xml:space="preserve">Monday to </w:t>
      </w:r>
      <w:r w:rsidR="00B43297">
        <w:rPr>
          <w:rFonts w:ascii="Arial" w:hAnsi="Arial" w:cs="Arial"/>
          <w:sz w:val="24"/>
          <w:szCs w:val="24"/>
        </w:rPr>
        <w:t>Friday 8am – 5pm</w:t>
      </w:r>
    </w:p>
    <w:p w:rsidR="003252BF" w:rsidRDefault="003252BF" w:rsidP="003252BF">
      <w:pPr>
        <w:spacing w:after="0"/>
        <w:rPr>
          <w:rFonts w:ascii="Arial" w:hAnsi="Arial" w:cs="Arial"/>
          <w:b/>
          <w:bCs/>
          <w:sz w:val="24"/>
          <w:szCs w:val="24"/>
        </w:rPr>
      </w:pPr>
      <w:r w:rsidRPr="003252BF">
        <w:rPr>
          <w:rFonts w:ascii="Arial" w:hAnsi="Arial" w:cs="Arial"/>
          <w:b/>
          <w:bCs/>
          <w:sz w:val="24"/>
          <w:szCs w:val="24"/>
        </w:rPr>
        <w:t>Key task</w:t>
      </w:r>
      <w:r>
        <w:rPr>
          <w:rFonts w:ascii="Arial" w:hAnsi="Arial" w:cs="Arial"/>
          <w:b/>
          <w:bCs/>
          <w:sz w:val="24"/>
          <w:szCs w:val="24"/>
        </w:rPr>
        <w:t>s</w:t>
      </w:r>
      <w:r w:rsidRPr="003252BF">
        <w:rPr>
          <w:rFonts w:ascii="Arial" w:hAnsi="Arial" w:cs="Arial"/>
          <w:b/>
          <w:bCs/>
          <w:sz w:val="24"/>
          <w:szCs w:val="24"/>
        </w:rPr>
        <w:t>:</w:t>
      </w:r>
    </w:p>
    <w:p w:rsidR="00B43297" w:rsidRPr="005E19B5" w:rsidRDefault="00B43297" w:rsidP="00B43297">
      <w:pPr>
        <w:pStyle w:val="ListParagraph"/>
        <w:numPr>
          <w:ilvl w:val="0"/>
          <w:numId w:val="5"/>
        </w:numPr>
        <w:spacing w:after="0"/>
        <w:rPr>
          <w:rFonts w:ascii="Arial" w:hAnsi="Arial" w:cs="Arial"/>
          <w:sz w:val="24"/>
          <w:szCs w:val="24"/>
        </w:rPr>
      </w:pPr>
      <w:bookmarkStart w:id="0" w:name="_Hlk130902173"/>
      <w:r w:rsidRPr="005E19B5">
        <w:rPr>
          <w:rFonts w:ascii="Arial" w:hAnsi="Arial" w:cs="Arial"/>
          <w:sz w:val="24"/>
          <w:szCs w:val="24"/>
        </w:rPr>
        <w:t>Responding to enquiries in a polite manner and ensuring an appropriate response is initiated</w:t>
      </w:r>
    </w:p>
    <w:bookmarkEnd w:id="0"/>
    <w:p w:rsidR="00B43297" w:rsidRPr="005E19B5" w:rsidRDefault="00B43297" w:rsidP="00B43297">
      <w:pPr>
        <w:pStyle w:val="ListParagraph"/>
        <w:numPr>
          <w:ilvl w:val="0"/>
          <w:numId w:val="5"/>
        </w:numPr>
        <w:spacing w:after="0"/>
        <w:rPr>
          <w:rFonts w:ascii="Arial" w:hAnsi="Arial" w:cs="Arial"/>
          <w:sz w:val="24"/>
          <w:szCs w:val="24"/>
        </w:rPr>
      </w:pPr>
      <w:r w:rsidRPr="005E19B5">
        <w:rPr>
          <w:rFonts w:ascii="Arial" w:hAnsi="Arial" w:cs="Arial"/>
          <w:sz w:val="24"/>
          <w:szCs w:val="24"/>
        </w:rPr>
        <w:t xml:space="preserve">Supporting staff in dealing with urgent referrals from professionals </w:t>
      </w:r>
    </w:p>
    <w:p w:rsidR="00B43297" w:rsidRPr="005E19B5" w:rsidRDefault="00B43297" w:rsidP="00B43297">
      <w:pPr>
        <w:pStyle w:val="ListParagraph"/>
        <w:numPr>
          <w:ilvl w:val="0"/>
          <w:numId w:val="5"/>
        </w:numPr>
        <w:spacing w:after="0"/>
        <w:rPr>
          <w:rFonts w:ascii="Arial" w:hAnsi="Arial" w:cs="Arial"/>
          <w:sz w:val="24"/>
          <w:szCs w:val="24"/>
        </w:rPr>
      </w:pPr>
      <w:r w:rsidRPr="005E19B5">
        <w:rPr>
          <w:rFonts w:ascii="Arial" w:hAnsi="Arial" w:cs="Arial"/>
          <w:sz w:val="24"/>
          <w:szCs w:val="24"/>
        </w:rPr>
        <w:t xml:space="preserve">Answering telephones </w:t>
      </w:r>
    </w:p>
    <w:p w:rsidR="00B43297" w:rsidRPr="005E19B5" w:rsidRDefault="00B43297" w:rsidP="00B43297">
      <w:pPr>
        <w:pStyle w:val="ListParagraph"/>
        <w:numPr>
          <w:ilvl w:val="0"/>
          <w:numId w:val="5"/>
        </w:numPr>
        <w:spacing w:after="0"/>
        <w:rPr>
          <w:rFonts w:ascii="Arial" w:hAnsi="Arial" w:cs="Arial"/>
          <w:sz w:val="24"/>
          <w:szCs w:val="24"/>
        </w:rPr>
      </w:pPr>
      <w:r w:rsidRPr="005E19B5">
        <w:rPr>
          <w:rFonts w:ascii="Arial" w:hAnsi="Arial" w:cs="Arial"/>
          <w:sz w:val="24"/>
          <w:szCs w:val="24"/>
        </w:rPr>
        <w:t xml:space="preserve">Making drinks for meetings </w:t>
      </w:r>
    </w:p>
    <w:p w:rsidR="00B43297" w:rsidRPr="005E19B5" w:rsidRDefault="00B43297" w:rsidP="00B43297">
      <w:pPr>
        <w:pStyle w:val="ListParagraph"/>
        <w:numPr>
          <w:ilvl w:val="0"/>
          <w:numId w:val="5"/>
        </w:numPr>
        <w:spacing w:after="0"/>
        <w:rPr>
          <w:rFonts w:ascii="Arial" w:hAnsi="Arial" w:cs="Arial"/>
          <w:sz w:val="24"/>
          <w:szCs w:val="24"/>
        </w:rPr>
      </w:pPr>
      <w:r w:rsidRPr="005E19B5">
        <w:rPr>
          <w:rFonts w:ascii="Arial" w:hAnsi="Arial" w:cs="Arial"/>
          <w:sz w:val="24"/>
          <w:szCs w:val="24"/>
        </w:rPr>
        <w:t>Photocopying</w:t>
      </w:r>
      <w:r w:rsidR="005E19B5" w:rsidRPr="005E19B5">
        <w:rPr>
          <w:rFonts w:ascii="Arial" w:hAnsi="Arial" w:cs="Arial"/>
          <w:sz w:val="24"/>
          <w:szCs w:val="24"/>
        </w:rPr>
        <w:t xml:space="preserve">, Filing and shredding of documents </w:t>
      </w:r>
    </w:p>
    <w:p w:rsidR="005E19B5" w:rsidRPr="005E19B5" w:rsidRDefault="00B43297" w:rsidP="00B43297">
      <w:pPr>
        <w:pStyle w:val="ListParagraph"/>
        <w:numPr>
          <w:ilvl w:val="0"/>
          <w:numId w:val="5"/>
        </w:numPr>
        <w:spacing w:after="0"/>
        <w:rPr>
          <w:rFonts w:ascii="Arial" w:hAnsi="Arial" w:cs="Arial"/>
          <w:sz w:val="24"/>
          <w:szCs w:val="24"/>
        </w:rPr>
      </w:pPr>
      <w:bookmarkStart w:id="1" w:name="_Hlk130902219"/>
      <w:r w:rsidRPr="005E19B5">
        <w:rPr>
          <w:rFonts w:ascii="Arial" w:hAnsi="Arial" w:cs="Arial"/>
          <w:sz w:val="24"/>
          <w:szCs w:val="24"/>
        </w:rPr>
        <w:t>Collation of patient packs/information</w:t>
      </w:r>
    </w:p>
    <w:bookmarkEnd w:id="1"/>
    <w:p w:rsidR="00B43297" w:rsidRPr="00B43297" w:rsidRDefault="00B43297" w:rsidP="003252BF">
      <w:pPr>
        <w:spacing w:after="0"/>
        <w:rPr>
          <w:rFonts w:ascii="Arial" w:hAnsi="Arial" w:cs="Arial"/>
          <w:b/>
          <w:bCs/>
          <w:sz w:val="24"/>
          <w:szCs w:val="24"/>
        </w:rPr>
      </w:pPr>
    </w:p>
    <w:p w:rsidR="00E91832" w:rsidRPr="00E91832" w:rsidRDefault="00E91832">
      <w:pPr>
        <w:rPr>
          <w:rFonts w:ascii="Arial" w:hAnsi="Arial" w:cs="Arial"/>
          <w:sz w:val="24"/>
          <w:szCs w:val="24"/>
        </w:rPr>
      </w:pPr>
      <w:r w:rsidRPr="00435AC7">
        <w:rPr>
          <w:rFonts w:ascii="Arial" w:hAnsi="Arial" w:cs="Arial"/>
          <w:b/>
          <w:bCs/>
          <w:sz w:val="24"/>
          <w:szCs w:val="24"/>
        </w:rPr>
        <w:t>Would suit:</w:t>
      </w:r>
      <w:r w:rsidRPr="00E91832">
        <w:rPr>
          <w:rFonts w:ascii="Arial" w:hAnsi="Arial" w:cs="Arial"/>
          <w:sz w:val="24"/>
          <w:szCs w:val="24"/>
        </w:rPr>
        <w:t xml:space="preserve"> Someone who </w:t>
      </w:r>
      <w:r w:rsidR="005E19B5">
        <w:rPr>
          <w:rFonts w:ascii="Arial" w:hAnsi="Arial" w:cs="Arial"/>
          <w:sz w:val="24"/>
          <w:szCs w:val="24"/>
        </w:rPr>
        <w:t>has good</w:t>
      </w:r>
      <w:r w:rsidR="008263D6">
        <w:rPr>
          <w:rFonts w:ascii="Arial" w:hAnsi="Arial" w:cs="Arial"/>
          <w:sz w:val="24"/>
          <w:szCs w:val="24"/>
        </w:rPr>
        <w:t xml:space="preserve"> </w:t>
      </w:r>
      <w:r w:rsidR="005E19B5">
        <w:rPr>
          <w:rFonts w:ascii="Arial" w:hAnsi="Arial" w:cs="Arial"/>
          <w:sz w:val="24"/>
          <w:szCs w:val="24"/>
        </w:rPr>
        <w:t>communication skills and works well in a team</w:t>
      </w:r>
    </w:p>
    <w:p w:rsidR="00435AC7" w:rsidRDefault="00E91832" w:rsidP="00435AC7">
      <w:pPr>
        <w:spacing w:after="0"/>
        <w:rPr>
          <w:rFonts w:ascii="Arial" w:hAnsi="Arial" w:cs="Arial"/>
          <w:sz w:val="24"/>
          <w:szCs w:val="24"/>
        </w:rPr>
      </w:pPr>
      <w:r w:rsidRPr="00435AC7">
        <w:rPr>
          <w:rFonts w:ascii="Arial" w:hAnsi="Arial" w:cs="Arial"/>
          <w:b/>
          <w:bCs/>
          <w:sz w:val="24"/>
          <w:szCs w:val="24"/>
        </w:rPr>
        <w:t>Desired Skills and Experience:</w:t>
      </w:r>
      <w:r w:rsidRPr="00E91832">
        <w:rPr>
          <w:rFonts w:ascii="Arial" w:hAnsi="Arial" w:cs="Arial"/>
          <w:sz w:val="24"/>
          <w:szCs w:val="24"/>
        </w:rPr>
        <w:t xml:space="preserve"> </w:t>
      </w:r>
    </w:p>
    <w:p w:rsidR="00747861" w:rsidRDefault="00747861" w:rsidP="005E19B5">
      <w:pPr>
        <w:pStyle w:val="ListParagraph"/>
        <w:numPr>
          <w:ilvl w:val="0"/>
          <w:numId w:val="6"/>
        </w:numPr>
        <w:spacing w:after="0"/>
        <w:rPr>
          <w:rFonts w:ascii="Arial" w:hAnsi="Arial" w:cs="Arial"/>
          <w:sz w:val="24"/>
          <w:szCs w:val="24"/>
        </w:rPr>
      </w:pPr>
      <w:bookmarkStart w:id="2" w:name="_Hlk130902267"/>
      <w:r>
        <w:rPr>
          <w:rFonts w:ascii="Arial" w:hAnsi="Arial" w:cs="Arial"/>
          <w:sz w:val="24"/>
          <w:szCs w:val="24"/>
        </w:rPr>
        <w:t>Ability to work as part of a team</w:t>
      </w:r>
    </w:p>
    <w:p w:rsid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Relate to people in a polite, friendly and courteous manner </w:t>
      </w:r>
      <w:r w:rsidR="008263D6">
        <w:rPr>
          <w:rFonts w:ascii="Arial" w:hAnsi="Arial" w:cs="Arial"/>
          <w:sz w:val="24"/>
          <w:szCs w:val="24"/>
        </w:rPr>
        <w:t>with empathy and compassion</w:t>
      </w:r>
    </w:p>
    <w:p w:rsidR="005E19B5" w:rsidRP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Able to follow instructions </w:t>
      </w:r>
    </w:p>
    <w:p w:rsidR="005E19B5" w:rsidRPr="005E19B5" w:rsidRDefault="005E19B5" w:rsidP="005E19B5">
      <w:pPr>
        <w:pStyle w:val="ListParagraph"/>
        <w:numPr>
          <w:ilvl w:val="0"/>
          <w:numId w:val="6"/>
        </w:numPr>
        <w:spacing w:after="0"/>
        <w:rPr>
          <w:rFonts w:ascii="Arial" w:hAnsi="Arial" w:cs="Arial"/>
          <w:sz w:val="24"/>
          <w:szCs w:val="24"/>
        </w:rPr>
      </w:pPr>
      <w:r>
        <w:rPr>
          <w:rFonts w:ascii="Arial" w:hAnsi="Arial" w:cs="Arial"/>
          <w:sz w:val="24"/>
          <w:szCs w:val="24"/>
        </w:rPr>
        <w:t>W</w:t>
      </w:r>
      <w:r w:rsidRPr="005E19B5">
        <w:rPr>
          <w:rFonts w:ascii="Arial" w:hAnsi="Arial" w:cs="Arial"/>
          <w:sz w:val="24"/>
          <w:szCs w:val="24"/>
        </w:rPr>
        <w:t xml:space="preserve">illingness to help and support staff and patients </w:t>
      </w:r>
    </w:p>
    <w:p w:rsidR="005E19B5" w:rsidRP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Adaptable and willing to learn </w:t>
      </w:r>
    </w:p>
    <w:p w:rsidR="005E19B5" w:rsidRP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Calm and composed </w:t>
      </w:r>
    </w:p>
    <w:p w:rsidR="005E19B5" w:rsidRPr="005E19B5"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Punctual and reliable </w:t>
      </w:r>
    </w:p>
    <w:p w:rsidR="008263D6" w:rsidRPr="008263D6"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Able to work independently and as part of a team </w:t>
      </w:r>
    </w:p>
    <w:p w:rsidR="008263D6" w:rsidRPr="008263D6"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Understanding of need for confidentiality </w:t>
      </w:r>
      <w:r w:rsidR="008263D6">
        <w:rPr>
          <w:rFonts w:ascii="Arial" w:hAnsi="Arial" w:cs="Arial"/>
          <w:sz w:val="24"/>
          <w:szCs w:val="24"/>
        </w:rPr>
        <w:t xml:space="preserve">although training will be </w:t>
      </w:r>
      <w:r w:rsidR="00747861">
        <w:rPr>
          <w:rFonts w:ascii="Arial" w:hAnsi="Arial" w:cs="Arial"/>
          <w:sz w:val="24"/>
          <w:szCs w:val="24"/>
        </w:rPr>
        <w:t xml:space="preserve">provided </w:t>
      </w:r>
    </w:p>
    <w:p w:rsidR="00435AC7" w:rsidRDefault="005E19B5" w:rsidP="005E19B5">
      <w:pPr>
        <w:pStyle w:val="ListParagraph"/>
        <w:numPr>
          <w:ilvl w:val="0"/>
          <w:numId w:val="6"/>
        </w:numPr>
        <w:spacing w:after="0"/>
        <w:rPr>
          <w:rFonts w:ascii="Arial" w:hAnsi="Arial" w:cs="Arial"/>
          <w:sz w:val="24"/>
          <w:szCs w:val="24"/>
        </w:rPr>
      </w:pPr>
      <w:r w:rsidRPr="005E19B5">
        <w:rPr>
          <w:rFonts w:ascii="Arial" w:hAnsi="Arial" w:cs="Arial"/>
          <w:sz w:val="24"/>
          <w:szCs w:val="24"/>
        </w:rPr>
        <w:t xml:space="preserve">Commitment to uphold </w:t>
      </w:r>
      <w:r w:rsidR="008263D6">
        <w:rPr>
          <w:rFonts w:ascii="Arial" w:hAnsi="Arial" w:cs="Arial"/>
          <w:sz w:val="24"/>
          <w:szCs w:val="24"/>
        </w:rPr>
        <w:t xml:space="preserve">CityCare </w:t>
      </w:r>
      <w:r w:rsidRPr="005E19B5">
        <w:rPr>
          <w:rFonts w:ascii="Arial" w:hAnsi="Arial" w:cs="Arial"/>
          <w:sz w:val="24"/>
          <w:szCs w:val="24"/>
        </w:rPr>
        <w:t>values</w:t>
      </w:r>
      <w:r w:rsidR="008263D6">
        <w:rPr>
          <w:rFonts w:ascii="Arial" w:hAnsi="Arial" w:cs="Arial"/>
          <w:sz w:val="24"/>
          <w:szCs w:val="24"/>
        </w:rPr>
        <w:t xml:space="preserve"> and behaviours </w:t>
      </w:r>
      <w:r w:rsidRPr="005E19B5">
        <w:rPr>
          <w:rFonts w:ascii="Arial" w:hAnsi="Arial" w:cs="Arial"/>
          <w:sz w:val="24"/>
          <w:szCs w:val="24"/>
        </w:rPr>
        <w:t xml:space="preserve"> </w:t>
      </w:r>
    </w:p>
    <w:p w:rsidR="00747861" w:rsidRPr="00435AC7" w:rsidRDefault="00747861" w:rsidP="00747861">
      <w:pPr>
        <w:pStyle w:val="ListParagraph"/>
        <w:numPr>
          <w:ilvl w:val="0"/>
          <w:numId w:val="2"/>
        </w:numPr>
        <w:spacing w:after="0"/>
        <w:rPr>
          <w:rFonts w:ascii="Arial" w:hAnsi="Arial" w:cs="Arial"/>
          <w:sz w:val="24"/>
          <w:szCs w:val="24"/>
        </w:rPr>
      </w:pPr>
      <w:r w:rsidRPr="00435AC7">
        <w:rPr>
          <w:rFonts w:ascii="Arial" w:hAnsi="Arial" w:cs="Arial"/>
          <w:sz w:val="24"/>
          <w:szCs w:val="24"/>
        </w:rPr>
        <w:t xml:space="preserve">Motivation and willingness to learn and complete </w:t>
      </w:r>
      <w:r>
        <w:rPr>
          <w:rFonts w:ascii="Arial" w:hAnsi="Arial" w:cs="Arial"/>
          <w:sz w:val="24"/>
          <w:szCs w:val="24"/>
        </w:rPr>
        <w:t xml:space="preserve">any relevant </w:t>
      </w:r>
      <w:r w:rsidRPr="00435AC7">
        <w:rPr>
          <w:rFonts w:ascii="Arial" w:hAnsi="Arial" w:cs="Arial"/>
          <w:sz w:val="24"/>
          <w:szCs w:val="24"/>
        </w:rPr>
        <w:t xml:space="preserve">training </w:t>
      </w:r>
    </w:p>
    <w:bookmarkEnd w:id="2"/>
    <w:p w:rsidR="008263D6" w:rsidRPr="008263D6" w:rsidRDefault="008263D6" w:rsidP="00747861">
      <w:pPr>
        <w:spacing w:after="0"/>
        <w:rPr>
          <w:rFonts w:ascii="Arial" w:hAnsi="Arial" w:cs="Arial"/>
          <w:sz w:val="24"/>
          <w:szCs w:val="24"/>
        </w:rPr>
      </w:pPr>
    </w:p>
    <w:p w:rsidR="00F22DB5" w:rsidRDefault="00F22DB5" w:rsidP="00435AC7">
      <w:pPr>
        <w:spacing w:after="0"/>
        <w:rPr>
          <w:rFonts w:ascii="Arial" w:hAnsi="Arial" w:cs="Arial"/>
          <w:b/>
          <w:bCs/>
          <w:sz w:val="24"/>
          <w:szCs w:val="24"/>
        </w:rPr>
      </w:pPr>
    </w:p>
    <w:p w:rsidR="00435AC7" w:rsidRDefault="00E91832" w:rsidP="00435AC7">
      <w:pPr>
        <w:spacing w:after="0"/>
        <w:rPr>
          <w:rFonts w:ascii="Arial" w:hAnsi="Arial" w:cs="Arial"/>
          <w:sz w:val="24"/>
          <w:szCs w:val="24"/>
        </w:rPr>
      </w:pPr>
      <w:r w:rsidRPr="00435AC7">
        <w:rPr>
          <w:rFonts w:ascii="Arial" w:hAnsi="Arial" w:cs="Arial"/>
          <w:b/>
          <w:bCs/>
          <w:sz w:val="24"/>
          <w:szCs w:val="24"/>
        </w:rPr>
        <w:t>What we can provide</w:t>
      </w:r>
      <w:r w:rsidRPr="00435AC7">
        <w:rPr>
          <w:rFonts w:ascii="Arial" w:hAnsi="Arial" w:cs="Arial"/>
          <w:sz w:val="24"/>
          <w:szCs w:val="24"/>
        </w:rPr>
        <w:t xml:space="preserve"> </w:t>
      </w:r>
    </w:p>
    <w:p w:rsidR="00BB49B9" w:rsidRDefault="00E91832"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Supervision and support from a dedicated member o</w:t>
      </w:r>
      <w:r w:rsidR="00435AC7" w:rsidRPr="00435AC7">
        <w:rPr>
          <w:rFonts w:ascii="Arial" w:hAnsi="Arial" w:cs="Arial"/>
          <w:sz w:val="24"/>
          <w:szCs w:val="24"/>
        </w:rPr>
        <w:t xml:space="preserve">f </w:t>
      </w:r>
      <w:r w:rsidR="008263D6">
        <w:rPr>
          <w:rFonts w:ascii="Arial" w:hAnsi="Arial" w:cs="Arial"/>
          <w:sz w:val="24"/>
          <w:szCs w:val="24"/>
        </w:rPr>
        <w:t>staff in the department</w:t>
      </w:r>
    </w:p>
    <w:p w:rsidR="00E91832" w:rsidRPr="00435AC7" w:rsidRDefault="00BB49B9" w:rsidP="00435AC7">
      <w:pPr>
        <w:pStyle w:val="ListParagraph"/>
        <w:numPr>
          <w:ilvl w:val="0"/>
          <w:numId w:val="4"/>
        </w:numPr>
        <w:spacing w:after="0"/>
        <w:rPr>
          <w:rFonts w:ascii="Arial" w:hAnsi="Arial" w:cs="Arial"/>
          <w:sz w:val="24"/>
          <w:szCs w:val="24"/>
        </w:rPr>
      </w:pPr>
      <w:r>
        <w:rPr>
          <w:rFonts w:ascii="Arial" w:hAnsi="Arial" w:cs="Arial"/>
          <w:sz w:val="24"/>
          <w:szCs w:val="24"/>
        </w:rPr>
        <w:t xml:space="preserve">Opportunity to join a network </w:t>
      </w:r>
      <w:r w:rsidR="00435AC7" w:rsidRPr="00435AC7">
        <w:rPr>
          <w:rFonts w:ascii="Arial" w:hAnsi="Arial" w:cs="Arial"/>
          <w:sz w:val="24"/>
          <w:szCs w:val="24"/>
        </w:rPr>
        <w:t>of volunteers</w:t>
      </w:r>
    </w:p>
    <w:p w:rsidR="00435AC7" w:rsidRPr="00435AC7" w:rsidRDefault="00435AC7" w:rsidP="00435AC7">
      <w:pPr>
        <w:pStyle w:val="ListParagraph"/>
        <w:numPr>
          <w:ilvl w:val="0"/>
          <w:numId w:val="4"/>
        </w:numPr>
        <w:spacing w:after="0"/>
        <w:rPr>
          <w:rFonts w:ascii="Arial" w:hAnsi="Arial" w:cs="Arial"/>
          <w:sz w:val="24"/>
          <w:szCs w:val="24"/>
        </w:rPr>
      </w:pPr>
      <w:r>
        <w:rPr>
          <w:rFonts w:ascii="Arial" w:hAnsi="Arial" w:cs="Arial"/>
          <w:sz w:val="24"/>
          <w:szCs w:val="24"/>
        </w:rPr>
        <w:t>I</w:t>
      </w:r>
      <w:r w:rsidRPr="00435AC7">
        <w:rPr>
          <w:rFonts w:ascii="Arial" w:hAnsi="Arial" w:cs="Arial"/>
          <w:sz w:val="24"/>
          <w:szCs w:val="24"/>
        </w:rPr>
        <w:t xml:space="preserve">nduction </w:t>
      </w:r>
      <w:r>
        <w:rPr>
          <w:rFonts w:ascii="Arial" w:hAnsi="Arial" w:cs="Arial"/>
          <w:sz w:val="24"/>
          <w:szCs w:val="24"/>
        </w:rPr>
        <w:t xml:space="preserve">and ongoing training and education </w:t>
      </w:r>
    </w:p>
    <w:p w:rsidR="00435AC7" w:rsidRPr="00435AC7" w:rsidRDefault="00435AC7"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 xml:space="preserve">Re-imbursement of travel expenses </w:t>
      </w:r>
    </w:p>
    <w:p w:rsidR="00435AC7" w:rsidRPr="00435AC7" w:rsidRDefault="00435AC7" w:rsidP="00435AC7">
      <w:pPr>
        <w:pStyle w:val="ListParagraph"/>
        <w:numPr>
          <w:ilvl w:val="0"/>
          <w:numId w:val="4"/>
        </w:numPr>
        <w:spacing w:after="0"/>
        <w:rPr>
          <w:rFonts w:ascii="Arial" w:hAnsi="Arial" w:cs="Arial"/>
          <w:sz w:val="24"/>
          <w:szCs w:val="24"/>
        </w:rPr>
      </w:pPr>
      <w:r w:rsidRPr="00435AC7">
        <w:rPr>
          <w:rFonts w:ascii="Arial" w:hAnsi="Arial" w:cs="Arial"/>
          <w:sz w:val="24"/>
          <w:szCs w:val="24"/>
        </w:rPr>
        <w:t xml:space="preserve">An opportunity to gain new skills </w:t>
      </w:r>
    </w:p>
    <w:p w:rsidR="00E91832" w:rsidRDefault="00E91832">
      <w:pPr>
        <w:rPr>
          <w:rFonts w:ascii="Arial" w:hAnsi="Arial" w:cs="Arial"/>
          <w:sz w:val="24"/>
          <w:szCs w:val="24"/>
        </w:rPr>
      </w:pPr>
    </w:p>
    <w:p w:rsidR="008263D6" w:rsidRDefault="008263D6" w:rsidP="008263D6">
      <w:pPr>
        <w:spacing w:after="0"/>
        <w:rPr>
          <w:rFonts w:ascii="Arial" w:hAnsi="Arial" w:cs="Arial"/>
          <w:b/>
          <w:bCs/>
          <w:sz w:val="24"/>
          <w:szCs w:val="24"/>
        </w:rPr>
      </w:pPr>
      <w:bookmarkStart w:id="3" w:name="_Hlk130902454"/>
      <w:r w:rsidRPr="008263D6">
        <w:rPr>
          <w:rFonts w:ascii="Arial" w:hAnsi="Arial" w:cs="Arial"/>
          <w:b/>
          <w:bCs/>
          <w:sz w:val="24"/>
          <w:szCs w:val="24"/>
        </w:rPr>
        <w:t>Dress code:</w:t>
      </w:r>
    </w:p>
    <w:p w:rsidR="008263D6" w:rsidRDefault="008263D6" w:rsidP="008263D6">
      <w:pPr>
        <w:spacing w:after="0"/>
        <w:rPr>
          <w:rFonts w:ascii="Arial" w:hAnsi="Arial" w:cs="Arial"/>
          <w:sz w:val="24"/>
          <w:szCs w:val="24"/>
        </w:rPr>
      </w:pPr>
      <w:r w:rsidRPr="008263D6">
        <w:rPr>
          <w:rFonts w:ascii="Arial" w:hAnsi="Arial" w:cs="Arial"/>
          <w:sz w:val="24"/>
          <w:szCs w:val="24"/>
        </w:rPr>
        <w:t>You will be issued with a Volunteer uniform, ID badge and volunteer lanyard which you must wear at all times to show that you are volunteering. All volunteers will be expected to follow our Dress code policy</w:t>
      </w:r>
      <w:r w:rsidR="00F87FBC">
        <w:rPr>
          <w:rFonts w:ascii="Arial" w:hAnsi="Arial" w:cs="Arial"/>
          <w:sz w:val="24"/>
          <w:szCs w:val="24"/>
        </w:rPr>
        <w:t>.</w:t>
      </w:r>
    </w:p>
    <w:p w:rsidR="00F87FBC" w:rsidRDefault="00F87FBC" w:rsidP="008263D6">
      <w:pPr>
        <w:spacing w:after="0"/>
        <w:rPr>
          <w:rFonts w:ascii="Arial" w:hAnsi="Arial" w:cs="Arial"/>
          <w:sz w:val="24"/>
          <w:szCs w:val="24"/>
        </w:rPr>
      </w:pPr>
    </w:p>
    <w:p w:rsidR="00F87FBC" w:rsidRPr="00F87FBC" w:rsidRDefault="00F87FBC" w:rsidP="008263D6">
      <w:pPr>
        <w:spacing w:after="0"/>
        <w:rPr>
          <w:rFonts w:ascii="Arial" w:hAnsi="Arial" w:cs="Arial"/>
          <w:sz w:val="24"/>
          <w:szCs w:val="24"/>
        </w:rPr>
      </w:pPr>
      <w:r w:rsidRPr="00F87FBC">
        <w:rPr>
          <w:rFonts w:ascii="Arial" w:hAnsi="Arial" w:cs="Arial"/>
          <w:sz w:val="24"/>
          <w:szCs w:val="24"/>
        </w:rPr>
        <w:t>All Volunteers will require a DBS check.</w:t>
      </w:r>
    </w:p>
    <w:p w:rsidR="008263D6" w:rsidRDefault="008263D6" w:rsidP="008263D6">
      <w:pPr>
        <w:spacing w:after="0"/>
        <w:rPr>
          <w:rFonts w:ascii="Arial" w:hAnsi="Arial" w:cs="Arial"/>
          <w:sz w:val="24"/>
          <w:szCs w:val="24"/>
        </w:rPr>
      </w:pPr>
    </w:p>
    <w:p w:rsidR="008263D6" w:rsidRPr="008263D6" w:rsidRDefault="008263D6" w:rsidP="008263D6">
      <w:pPr>
        <w:spacing w:after="0"/>
        <w:rPr>
          <w:rFonts w:ascii="Arial" w:hAnsi="Arial" w:cs="Arial"/>
          <w:b/>
          <w:bCs/>
          <w:sz w:val="24"/>
          <w:szCs w:val="24"/>
        </w:rPr>
      </w:pPr>
      <w:r w:rsidRPr="008263D6">
        <w:rPr>
          <w:rFonts w:ascii="Arial" w:hAnsi="Arial" w:cs="Arial"/>
          <w:b/>
          <w:bCs/>
          <w:sz w:val="24"/>
          <w:szCs w:val="24"/>
        </w:rPr>
        <w:t>March 2023</w:t>
      </w:r>
      <w:bookmarkEnd w:id="3"/>
    </w:p>
    <w:sectPr w:rsidR="008263D6" w:rsidRPr="008263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75A" w:rsidRDefault="00B9175A" w:rsidP="00E91832">
      <w:pPr>
        <w:spacing w:after="0" w:line="240" w:lineRule="auto"/>
      </w:pPr>
      <w:r>
        <w:separator/>
      </w:r>
    </w:p>
  </w:endnote>
  <w:endnote w:type="continuationSeparator" w:id="0">
    <w:p w:rsidR="00B9175A" w:rsidRDefault="00B9175A" w:rsidP="00E9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75A" w:rsidRDefault="00B9175A" w:rsidP="00E91832">
      <w:pPr>
        <w:spacing w:after="0" w:line="240" w:lineRule="auto"/>
      </w:pPr>
      <w:r>
        <w:separator/>
      </w:r>
    </w:p>
  </w:footnote>
  <w:footnote w:type="continuationSeparator" w:id="0">
    <w:p w:rsidR="00B9175A" w:rsidRDefault="00B9175A" w:rsidP="00E9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832" w:rsidRPr="00E91832" w:rsidRDefault="003252BF" w:rsidP="00E91832">
    <w:pPr>
      <w:pStyle w:val="Header"/>
    </w:pPr>
    <w:r>
      <w:rPr>
        <w:noProof/>
      </w:rPr>
      <w:drawing>
        <wp:inline distT="0" distB="0" distL="0" distR="0" wp14:anchorId="4AA2AD9D" wp14:editId="60C62AAA">
          <wp:extent cx="2664460" cy="615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42E"/>
    <w:multiLevelType w:val="hybridMultilevel"/>
    <w:tmpl w:val="2086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B2FFD"/>
    <w:multiLevelType w:val="hybridMultilevel"/>
    <w:tmpl w:val="8F16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947E5"/>
    <w:multiLevelType w:val="hybridMultilevel"/>
    <w:tmpl w:val="A08C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02051"/>
    <w:multiLevelType w:val="hybridMultilevel"/>
    <w:tmpl w:val="9848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23C76"/>
    <w:multiLevelType w:val="hybridMultilevel"/>
    <w:tmpl w:val="D172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F705F"/>
    <w:multiLevelType w:val="hybridMultilevel"/>
    <w:tmpl w:val="0F86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010771">
    <w:abstractNumId w:val="0"/>
  </w:num>
  <w:num w:numId="2" w16cid:durableId="1349334229">
    <w:abstractNumId w:val="4"/>
  </w:num>
  <w:num w:numId="3" w16cid:durableId="2023237529">
    <w:abstractNumId w:val="3"/>
  </w:num>
  <w:num w:numId="4" w16cid:durableId="1735346442">
    <w:abstractNumId w:val="1"/>
  </w:num>
  <w:num w:numId="5" w16cid:durableId="1217467291">
    <w:abstractNumId w:val="2"/>
  </w:num>
  <w:num w:numId="6" w16cid:durableId="611323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32"/>
    <w:rsid w:val="0024333E"/>
    <w:rsid w:val="003252BF"/>
    <w:rsid w:val="00435AC7"/>
    <w:rsid w:val="005E19B5"/>
    <w:rsid w:val="00747861"/>
    <w:rsid w:val="007913BA"/>
    <w:rsid w:val="008263D6"/>
    <w:rsid w:val="008B1782"/>
    <w:rsid w:val="00B43297"/>
    <w:rsid w:val="00B9175A"/>
    <w:rsid w:val="00BB49B9"/>
    <w:rsid w:val="00C34E6D"/>
    <w:rsid w:val="00E91832"/>
    <w:rsid w:val="00ED5BF3"/>
    <w:rsid w:val="00F22DB5"/>
    <w:rsid w:val="00F8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5EED3"/>
  <w15:chartTrackingRefBased/>
  <w15:docId w15:val="{3DDFF42A-D7F6-4254-8E6A-6BF5AEF0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832"/>
  </w:style>
  <w:style w:type="paragraph" w:styleId="Footer">
    <w:name w:val="footer"/>
    <w:basedOn w:val="Normal"/>
    <w:link w:val="FooterChar"/>
    <w:uiPriority w:val="99"/>
    <w:unhideWhenUsed/>
    <w:rsid w:val="00E91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832"/>
  </w:style>
  <w:style w:type="paragraph" w:styleId="ListParagraph">
    <w:name w:val="List Paragraph"/>
    <w:basedOn w:val="Normal"/>
    <w:uiPriority w:val="34"/>
    <w:qFormat/>
    <w:rsid w:val="0043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TYRRELL, Tracy (NOTTINGHAM CITYCARE PARTNERSHIP)</dc:creator>
  <cp:keywords/>
  <dc:description/>
  <cp:lastModifiedBy>CHRISTON, Lana (NOTTINGHAM CITYCARE PARTNERSHIP)</cp:lastModifiedBy>
  <cp:revision>1</cp:revision>
  <dcterms:created xsi:type="dcterms:W3CDTF">2023-06-01T14:23:00Z</dcterms:created>
  <dcterms:modified xsi:type="dcterms:W3CDTF">2023-06-01T14:23:00Z</dcterms:modified>
</cp:coreProperties>
</file>